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28CD" w14:textId="3E8195FA" w:rsidR="009D3D1A" w:rsidRPr="00266400" w:rsidRDefault="00FD4259" w:rsidP="00266400">
      <w:pPr>
        <w:jc w:val="center"/>
      </w:pPr>
      <w:bookmarkStart w:id="0" w:name="_GoBack"/>
      <w:bookmarkEnd w:id="0"/>
    </w:p>
    <w:p w14:paraId="7560F931" w14:textId="6C74B150" w:rsidR="009D3D1A" w:rsidRPr="00266400" w:rsidRDefault="008844F9" w:rsidP="00266400">
      <w:pPr>
        <w:pStyle w:val="DecHTitle"/>
      </w:pPr>
      <w:r w:rsidRPr="00266400">
        <w:t>FIRST SECTION</w:t>
      </w:r>
    </w:p>
    <w:p w14:paraId="2444B9E6" w14:textId="77777777" w:rsidR="009D3D1A" w:rsidRPr="00266400" w:rsidRDefault="00E53D54" w:rsidP="00266400">
      <w:pPr>
        <w:pStyle w:val="DecHTitle"/>
      </w:pPr>
      <w:r w:rsidRPr="00266400">
        <w:t>DECISION</w:t>
      </w:r>
    </w:p>
    <w:p w14:paraId="6A21AD0B" w14:textId="0D4DFF50" w:rsidR="00210516" w:rsidRPr="00266400" w:rsidRDefault="00E53D54" w:rsidP="00266400">
      <w:pPr>
        <w:pStyle w:val="DecHCase"/>
        <w:contextualSpacing/>
      </w:pPr>
      <w:r w:rsidRPr="00266400">
        <w:t xml:space="preserve">Application no. </w:t>
      </w:r>
      <w:r w:rsidR="008844F9" w:rsidRPr="00266400">
        <w:t>37801/20</w:t>
      </w:r>
      <w:r w:rsidRPr="00266400">
        <w:br/>
      </w:r>
      <w:r w:rsidR="008844F9" w:rsidRPr="00266400">
        <w:t>Alessandro</w:t>
      </w:r>
      <w:r w:rsidRPr="00266400">
        <w:t xml:space="preserve"> </w:t>
      </w:r>
      <w:r w:rsidR="008844F9" w:rsidRPr="00266400">
        <w:t>FERRARA</w:t>
      </w:r>
      <w:r w:rsidR="00D854AD" w:rsidRPr="00266400">
        <w:br/>
      </w:r>
      <w:r w:rsidRPr="00266400">
        <w:t xml:space="preserve">against </w:t>
      </w:r>
      <w:r w:rsidR="008844F9" w:rsidRPr="00266400">
        <w:t>Italy</w:t>
      </w:r>
    </w:p>
    <w:p w14:paraId="096A4C2A" w14:textId="662150B1" w:rsidR="008844F9" w:rsidRPr="00266400" w:rsidRDefault="008844F9" w:rsidP="00266400">
      <w:pPr>
        <w:pStyle w:val="JuPara"/>
      </w:pPr>
      <w:r w:rsidRPr="00266400">
        <w:t xml:space="preserve">The European Court of Human Rights (First Section), sitting on </w:t>
      </w:r>
      <w:r w:rsidR="006878F3" w:rsidRPr="00266400">
        <w:t>20 October 2022</w:t>
      </w:r>
      <w:r w:rsidRPr="00266400">
        <w:t xml:space="preserve"> as a Committee composed of:</w:t>
      </w:r>
    </w:p>
    <w:p w14:paraId="578E165C" w14:textId="51CBDE6D" w:rsidR="008844F9" w:rsidRPr="00266400" w:rsidRDefault="006878F3" w:rsidP="00266400">
      <w:pPr>
        <w:pStyle w:val="JuJudges"/>
        <w:rPr>
          <w:rFonts w:eastAsia="PMingLiU"/>
        </w:rPr>
      </w:pPr>
      <w:r w:rsidRPr="00266400">
        <w:tab/>
        <w:t>Krzysztof Wojtyczek</w:t>
      </w:r>
      <w:r w:rsidRPr="00266400">
        <w:rPr>
          <w:i/>
        </w:rPr>
        <w:t>, President</w:t>
      </w:r>
      <w:r w:rsidRPr="00266400">
        <w:t>,</w:t>
      </w:r>
      <w:r w:rsidRPr="00266400">
        <w:br/>
      </w:r>
      <w:r w:rsidRPr="00266400">
        <w:tab/>
        <w:t xml:space="preserve">Erik </w:t>
      </w:r>
      <w:proofErr w:type="spellStart"/>
      <w:r w:rsidRPr="00266400">
        <w:t>Wennerström</w:t>
      </w:r>
      <w:proofErr w:type="spellEnd"/>
      <w:r w:rsidRPr="00266400">
        <w:t>,</w:t>
      </w:r>
      <w:r w:rsidRPr="00266400">
        <w:br/>
      </w:r>
      <w:r w:rsidRPr="00266400">
        <w:tab/>
        <w:t>Lorraine Schembri Orland</w:t>
      </w:r>
      <w:r w:rsidRPr="00266400">
        <w:rPr>
          <w:i/>
        </w:rPr>
        <w:t>, judges</w:t>
      </w:r>
      <w:r w:rsidRPr="00266400">
        <w:t>,</w:t>
      </w:r>
      <w:r w:rsidRPr="00266400">
        <w:br/>
      </w:r>
      <w:r w:rsidR="008844F9" w:rsidRPr="00266400">
        <w:rPr>
          <w:rFonts w:eastAsia="PMingLiU"/>
        </w:rPr>
        <w:t xml:space="preserve">and Viktoriya Maradudina, </w:t>
      </w:r>
      <w:r w:rsidR="008844F9" w:rsidRPr="00266400">
        <w:rPr>
          <w:rFonts w:eastAsia="PMingLiU"/>
          <w:i/>
        </w:rPr>
        <w:t>Acting Deputy Section Registrar,</w:t>
      </w:r>
    </w:p>
    <w:p w14:paraId="00FCBCD7" w14:textId="77777777" w:rsidR="008844F9" w:rsidRPr="00266400" w:rsidRDefault="008844F9" w:rsidP="00266400">
      <w:pPr>
        <w:pStyle w:val="JuPara"/>
        <w:rPr>
          <w:rFonts w:eastAsia="PMingLiU"/>
        </w:rPr>
      </w:pPr>
      <w:r w:rsidRPr="00266400">
        <w:rPr>
          <w:rFonts w:eastAsia="PMingLiU"/>
        </w:rPr>
        <w:t>Having regard to the above application</w:t>
      </w:r>
      <w:r w:rsidRPr="00266400">
        <w:t xml:space="preserve"> </w:t>
      </w:r>
      <w:r w:rsidRPr="00266400">
        <w:rPr>
          <w:rFonts w:eastAsia="PMingLiU"/>
        </w:rPr>
        <w:t xml:space="preserve">lodged on </w:t>
      </w:r>
      <w:r w:rsidRPr="00266400">
        <w:t>17 August 2020</w:t>
      </w:r>
      <w:r w:rsidRPr="00266400">
        <w:rPr>
          <w:rFonts w:eastAsia="PMingLiU"/>
        </w:rPr>
        <w:t>,</w:t>
      </w:r>
    </w:p>
    <w:p w14:paraId="7AE5296B" w14:textId="77777777" w:rsidR="008844F9" w:rsidRPr="00266400" w:rsidRDefault="008844F9" w:rsidP="00266400">
      <w:pPr>
        <w:pStyle w:val="JuPara"/>
        <w:rPr>
          <w:rFonts w:eastAsia="PMingLiU"/>
        </w:rPr>
      </w:pPr>
      <w:r w:rsidRPr="00266400">
        <w:rPr>
          <w:rFonts w:eastAsia="PMingLiU"/>
        </w:rPr>
        <w:t>Having deliberated, decides as follows:</w:t>
      </w:r>
    </w:p>
    <w:p w14:paraId="4472D93F" w14:textId="77777777" w:rsidR="008844F9" w:rsidRPr="00266400" w:rsidRDefault="008844F9" w:rsidP="00266400">
      <w:pPr>
        <w:pStyle w:val="JuHHead"/>
        <w:rPr>
          <w:rFonts w:eastAsia="PMingLiU"/>
        </w:rPr>
      </w:pPr>
      <w:r w:rsidRPr="00266400">
        <w:rPr>
          <w:rFonts w:eastAsia="PMingLiU"/>
        </w:rPr>
        <w:t>FACTS AND PROCEDURE</w:t>
      </w:r>
    </w:p>
    <w:p w14:paraId="693D99F0" w14:textId="77777777" w:rsidR="008844F9" w:rsidRPr="00266400" w:rsidRDefault="008844F9" w:rsidP="00266400">
      <w:pPr>
        <w:pStyle w:val="JuPara"/>
      </w:pPr>
      <w:r w:rsidRPr="00266400">
        <w:t>The applicant, Mr Alessandro Ferrara, was born in 1973.</w:t>
      </w:r>
    </w:p>
    <w:p w14:paraId="2E490F25" w14:textId="55DA1331" w:rsidR="008844F9" w:rsidRPr="00266400" w:rsidRDefault="008844F9" w:rsidP="00266400">
      <w:pPr>
        <w:pStyle w:val="JuPara"/>
        <w:rPr>
          <w:rFonts w:eastAsia="PMingLiU"/>
        </w:rPr>
      </w:pPr>
      <w:r w:rsidRPr="00266400">
        <w:rPr>
          <w:rFonts w:eastAsia="PMingLiU"/>
        </w:rPr>
        <w:t>The applicant</w:t>
      </w:r>
      <w:r w:rsidR="00673E2B" w:rsidRPr="00266400">
        <w:rPr>
          <w:rFonts w:eastAsia="PMingLiU"/>
        </w:rPr>
        <w:t>’</w:t>
      </w:r>
      <w:r w:rsidRPr="00266400">
        <w:rPr>
          <w:rFonts w:eastAsia="PMingLiU"/>
        </w:rPr>
        <w:t>s complaints under Article</w:t>
      </w:r>
      <w:r w:rsidRPr="00266400">
        <w:t xml:space="preserve"> </w:t>
      </w:r>
      <w:r w:rsidRPr="00266400">
        <w:rPr>
          <w:rFonts w:ascii="Times New Roman" w:eastAsia="PMingLiU" w:hAnsi="Times New Roman" w:cs="Times New Roman"/>
        </w:rPr>
        <w:t>6 § 1 of the Convention</w:t>
      </w:r>
      <w:r w:rsidRPr="00266400">
        <w:rPr>
          <w:rFonts w:eastAsia="PMingLiU"/>
        </w:rPr>
        <w:t xml:space="preserve"> and Article 1 of Protocol No. 1 concerning the </w:t>
      </w:r>
      <w:r w:rsidRPr="00266400">
        <w:rPr>
          <w:rFonts w:ascii="Times New Roman" w:eastAsia="PMingLiU" w:hAnsi="Times New Roman" w:cs="Times New Roman"/>
        </w:rPr>
        <w:t xml:space="preserve">non-enforcement of domestic decisions </w:t>
      </w:r>
      <w:r w:rsidRPr="00266400">
        <w:rPr>
          <w:rFonts w:eastAsia="PMingLiU"/>
        </w:rPr>
        <w:t xml:space="preserve">were communicated to the </w:t>
      </w:r>
      <w:r w:rsidRPr="00266400">
        <w:t xml:space="preserve">Italian </w:t>
      </w:r>
      <w:r w:rsidRPr="00266400">
        <w:rPr>
          <w:rFonts w:eastAsia="PMingLiU"/>
        </w:rPr>
        <w:t xml:space="preserve">Government </w:t>
      </w:r>
      <w:r w:rsidRPr="00266400">
        <w:t>(“the Government”).</w:t>
      </w:r>
    </w:p>
    <w:p w14:paraId="205D000F" w14:textId="38B9884D" w:rsidR="008844F9" w:rsidRPr="00266400" w:rsidRDefault="008844F9" w:rsidP="00266400">
      <w:pPr>
        <w:pStyle w:val="JuPara"/>
        <w:rPr>
          <w:rFonts w:eastAsia="PMingLiU"/>
        </w:rPr>
      </w:pPr>
      <w:r w:rsidRPr="00266400">
        <w:t>On 4 March 2022 the applicant informed the Court that he wanted to withdraw the application to it as the domestic decisions had been fully enforced.</w:t>
      </w:r>
    </w:p>
    <w:p w14:paraId="2AD80ECD" w14:textId="77777777" w:rsidR="008844F9" w:rsidRPr="00266400" w:rsidRDefault="008844F9" w:rsidP="00266400">
      <w:pPr>
        <w:pStyle w:val="JuHHead"/>
        <w:rPr>
          <w:rFonts w:eastAsia="PMingLiU"/>
        </w:rPr>
      </w:pPr>
      <w:r w:rsidRPr="00266400">
        <w:rPr>
          <w:rFonts w:eastAsia="PMingLiU"/>
        </w:rPr>
        <w:t>THE LAW</w:t>
      </w:r>
    </w:p>
    <w:p w14:paraId="3DBC8FA9" w14:textId="77777777" w:rsidR="008844F9" w:rsidRPr="00266400" w:rsidRDefault="008844F9" w:rsidP="00266400">
      <w:pPr>
        <w:pStyle w:val="JuPara"/>
        <w:rPr>
          <w:rFonts w:ascii="Times New Roman" w:eastAsia="PMingLiU" w:hAnsi="Times New Roman" w:cs="Times New Roman"/>
        </w:rPr>
      </w:pPr>
      <w:r w:rsidRPr="00266400">
        <w:rPr>
          <w:lang w:eastAsia="en-GB"/>
        </w:rPr>
        <w:t>In the light of the foregoing, t</w:t>
      </w:r>
      <w:r w:rsidRPr="00266400">
        <w:t xml:space="preserve">he Court concludes that the applicant may be regarded as no longer wishing to pursue the application (Article 37 § 1 (a) of the Convention). Furthermore, in accordance with Article 37 § 1 </w:t>
      </w:r>
      <w:r w:rsidRPr="00266400">
        <w:rPr>
          <w:i/>
        </w:rPr>
        <w:t>in fine</w:t>
      </w:r>
      <w:r w:rsidRPr="00266400">
        <w:t>, the Court finds no special circumstances regarding respect for human rights as defined in the Convention and the Protocols thereto which require the continued examination of the application.</w:t>
      </w:r>
    </w:p>
    <w:p w14:paraId="05E02149" w14:textId="77777777" w:rsidR="008844F9" w:rsidRPr="00266400" w:rsidRDefault="008844F9" w:rsidP="00266400">
      <w:pPr>
        <w:pStyle w:val="JuPara"/>
        <w:rPr>
          <w:lang w:eastAsia="en-GB"/>
        </w:rPr>
      </w:pPr>
      <w:r w:rsidRPr="00266400">
        <w:rPr>
          <w:lang w:eastAsia="en-GB"/>
        </w:rPr>
        <w:t>Accordingly, the case should be struck out of the list.</w:t>
      </w:r>
    </w:p>
    <w:p w14:paraId="0269ADAA" w14:textId="77777777" w:rsidR="008844F9" w:rsidRPr="00266400" w:rsidRDefault="008844F9" w:rsidP="00266400">
      <w:pPr>
        <w:pStyle w:val="JuParaLast"/>
        <w:rPr>
          <w:rFonts w:eastAsia="PMingLiU"/>
        </w:rPr>
      </w:pPr>
      <w:r w:rsidRPr="00266400">
        <w:rPr>
          <w:rFonts w:eastAsia="PMingLiU"/>
        </w:rPr>
        <w:lastRenderedPageBreak/>
        <w:t>For these reasons, the Court, unanimously,</w:t>
      </w:r>
    </w:p>
    <w:p w14:paraId="2B37F274" w14:textId="77777777" w:rsidR="008844F9" w:rsidRPr="00266400" w:rsidRDefault="008844F9" w:rsidP="00266400">
      <w:pPr>
        <w:pStyle w:val="DecList"/>
      </w:pPr>
      <w:r w:rsidRPr="00266400">
        <w:rPr>
          <w:i/>
        </w:rPr>
        <w:t>Decides</w:t>
      </w:r>
      <w:r w:rsidRPr="00266400">
        <w:t xml:space="preserve"> to strike the application out of its list of cases.</w:t>
      </w:r>
    </w:p>
    <w:p w14:paraId="1C5D1F9E" w14:textId="2C09BA03" w:rsidR="00B8388F" w:rsidRPr="00266400" w:rsidRDefault="00E53D54" w:rsidP="00266400">
      <w:pPr>
        <w:pStyle w:val="JuParaLast"/>
      </w:pPr>
      <w:r w:rsidRPr="00266400">
        <w:t xml:space="preserve">Done in English and notified in writing on </w:t>
      </w:r>
      <w:r w:rsidR="008844F9" w:rsidRPr="00266400">
        <w:t>10 November 2022</w:t>
      </w:r>
      <w:r w:rsidRPr="00266400">
        <w:t>.</w:t>
      </w:r>
    </w:p>
    <w:p w14:paraId="3B92A1DA" w14:textId="0E32A098" w:rsidR="00B8388F" w:rsidRPr="00266400" w:rsidRDefault="00341D65" w:rsidP="00266400">
      <w:pPr>
        <w:pStyle w:val="ECHRPlaceholder"/>
      </w:pPr>
      <w:r w:rsidRPr="00266400">
        <w:tab/>
      </w:r>
    </w:p>
    <w:p w14:paraId="0357FD8B" w14:textId="40AEBE7A" w:rsidR="00FA526E" w:rsidRPr="00266400" w:rsidRDefault="00683CEF" w:rsidP="00266400">
      <w:pPr>
        <w:pStyle w:val="JuSigned"/>
      </w:pPr>
      <w:r w:rsidRPr="00266400">
        <w:tab/>
      </w:r>
      <w:r w:rsidR="008844F9" w:rsidRPr="00266400">
        <w:rPr>
          <w:rFonts w:eastAsia="PMingLiU"/>
        </w:rPr>
        <w:t>Viktoriya Maradudina</w:t>
      </w:r>
      <w:r w:rsidR="00E53D54" w:rsidRPr="00266400">
        <w:tab/>
      </w:r>
      <w:r w:rsidR="008844F9" w:rsidRPr="00266400">
        <w:t>Krzysztof Wojtyczek</w:t>
      </w:r>
      <w:r w:rsidR="00E53D54" w:rsidRPr="00266400">
        <w:br/>
      </w:r>
      <w:r w:rsidR="00E53D54" w:rsidRPr="00266400">
        <w:tab/>
      </w:r>
      <w:r w:rsidR="008844F9" w:rsidRPr="00266400">
        <w:t>Acting Deputy Registrar</w:t>
      </w:r>
      <w:r w:rsidR="00E53D54" w:rsidRPr="00266400">
        <w:tab/>
        <w:t>President</w:t>
      </w:r>
    </w:p>
    <w:p w14:paraId="62E561BA" w14:textId="77777777" w:rsidR="00FA526E" w:rsidRPr="00266400" w:rsidRDefault="00FD4259" w:rsidP="00266400">
      <w:bookmarkStart w:id="1" w:name="TableStart"/>
      <w:bookmarkStart w:id="2" w:name="WECLListStart"/>
      <w:bookmarkEnd w:id="1"/>
      <w:bookmarkEnd w:id="2"/>
    </w:p>
    <w:sectPr w:rsidR="00FA526E" w:rsidRPr="00266400" w:rsidSect="00FE2A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A3E5" w14:textId="77777777" w:rsidR="00FD4259" w:rsidRPr="008844F9" w:rsidRDefault="00FD4259">
      <w:r w:rsidRPr="008844F9">
        <w:separator/>
      </w:r>
    </w:p>
  </w:endnote>
  <w:endnote w:type="continuationSeparator" w:id="0">
    <w:p w14:paraId="3244D03E" w14:textId="77777777" w:rsidR="00FD4259" w:rsidRPr="008844F9" w:rsidRDefault="00FD4259">
      <w:r w:rsidRPr="008844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7F7D" w14:textId="77777777" w:rsidR="00FE2A97" w:rsidRPr="008844F9" w:rsidRDefault="00FE2A97" w:rsidP="00986AE8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B11F" w14:textId="77777777" w:rsidR="002D0918" w:rsidRDefault="002D0918" w:rsidP="00C51041">
    <w:pPr>
      <w:pStyle w:val="ECHRFooter"/>
      <w:jc w:val="center"/>
    </w:pPr>
    <w:r>
      <w:rPr>
        <w:noProof/>
        <w:lang w:val="en-US" w:eastAsia="ja-JP"/>
      </w:rPr>
      <w:drawing>
        <wp:inline distT="0" distB="0" distL="0" distR="0" wp14:anchorId="7C60BD56" wp14:editId="08470FE1">
          <wp:extent cx="774194" cy="621793"/>
          <wp:effectExtent l="0" t="0" r="6985" b="6985"/>
          <wp:docPr id="14" name="Picture 14" descr="R:\1_Graphics&amp;Web\1_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1_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4" cy="62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C35CB" w14:textId="78CF5899" w:rsidR="00FE2A97" w:rsidRPr="002D0918" w:rsidRDefault="00FE2A97" w:rsidP="002D09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AF26" w14:textId="77777777" w:rsidR="00FE2A97" w:rsidRPr="00150BFA" w:rsidRDefault="00FE2A97" w:rsidP="0020718E">
    <w:pPr>
      <w:jc w:val="center"/>
    </w:pPr>
    <w:r w:rsidRPr="008844F9">
      <w:rPr>
        <w:noProof/>
        <w:lang w:val="en-US" w:eastAsia="ja-JP"/>
      </w:rPr>
      <w:drawing>
        <wp:inline distT="0" distB="0" distL="0" distR="0" wp14:anchorId="5E288FCD" wp14:editId="55219100">
          <wp:extent cx="771525" cy="619125"/>
          <wp:effectExtent l="0" t="0" r="9525" b="9525"/>
          <wp:docPr id="2" name="Picture 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707F1" w14:textId="77777777" w:rsidR="00FE2A97" w:rsidRPr="008844F9" w:rsidRDefault="00FE2A97" w:rsidP="000F66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C90E" w14:textId="77777777" w:rsidR="00FD4259" w:rsidRPr="008844F9" w:rsidRDefault="00FD4259">
      <w:r w:rsidRPr="008844F9">
        <w:separator/>
      </w:r>
    </w:p>
  </w:footnote>
  <w:footnote w:type="continuationSeparator" w:id="0">
    <w:p w14:paraId="34BEF299" w14:textId="77777777" w:rsidR="00FD4259" w:rsidRPr="008844F9" w:rsidRDefault="00FD4259">
      <w:r w:rsidRPr="008844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F8AD" w14:textId="192DDE94" w:rsidR="002147F5" w:rsidRPr="00263B0A" w:rsidRDefault="008844F9" w:rsidP="002147F5">
    <w:pPr>
      <w:pStyle w:val="JuHeader"/>
    </w:pPr>
    <w:r>
      <w:t>FERRARA v. ITALY</w:t>
    </w:r>
    <w:r w:rsidR="00782E44">
      <w:t xml:space="preserve"> </w:t>
    </w:r>
    <w:r w:rsidR="00E53D54" w:rsidRPr="00263B0A">
      <w:t>DECISION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CA1B" w14:textId="586404A6" w:rsidR="002147F5" w:rsidRPr="00FE2A97" w:rsidRDefault="002D0918" w:rsidP="002D0918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 wp14:anchorId="10132827" wp14:editId="49F81D76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46FB" w14:textId="421E59C2" w:rsidR="008844F9" w:rsidRPr="00A45145" w:rsidRDefault="008844F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7346643" wp14:editId="6044128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EAA15" w14:textId="2E886884" w:rsidR="00E65165" w:rsidRPr="00263B0A" w:rsidRDefault="00FD4259" w:rsidP="00B249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1986859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927C06B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89A4CA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65294C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34CA6E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0D07F3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D10295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9300A0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768089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6"/>
  </w:num>
  <w:num w:numId="17">
    <w:abstractNumId w:val="15"/>
  </w:num>
  <w:num w:numId="18">
    <w:abstractNumId w:val="16"/>
  </w:num>
  <w:num w:numId="19">
    <w:abstractNumId w:val="10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8844F9"/>
    <w:rsid w:val="0002300B"/>
    <w:rsid w:val="00066ABD"/>
    <w:rsid w:val="00087F74"/>
    <w:rsid w:val="000B609D"/>
    <w:rsid w:val="000F0CA2"/>
    <w:rsid w:val="00122AE3"/>
    <w:rsid w:val="00183B8A"/>
    <w:rsid w:val="00210516"/>
    <w:rsid w:val="00236C11"/>
    <w:rsid w:val="00266400"/>
    <w:rsid w:val="0029261D"/>
    <w:rsid w:val="002D0918"/>
    <w:rsid w:val="00341D65"/>
    <w:rsid w:val="004834D0"/>
    <w:rsid w:val="0049288F"/>
    <w:rsid w:val="004A2F28"/>
    <w:rsid w:val="004F56E2"/>
    <w:rsid w:val="0056607D"/>
    <w:rsid w:val="005A5BB7"/>
    <w:rsid w:val="00606A16"/>
    <w:rsid w:val="00673E2B"/>
    <w:rsid w:val="00683CEF"/>
    <w:rsid w:val="006878F3"/>
    <w:rsid w:val="006B5BA5"/>
    <w:rsid w:val="00782E44"/>
    <w:rsid w:val="00785CB8"/>
    <w:rsid w:val="007F069E"/>
    <w:rsid w:val="007F347E"/>
    <w:rsid w:val="00847DAE"/>
    <w:rsid w:val="008844F9"/>
    <w:rsid w:val="008D2B6B"/>
    <w:rsid w:val="00986AE8"/>
    <w:rsid w:val="009B6619"/>
    <w:rsid w:val="00AC67AC"/>
    <w:rsid w:val="00B433F3"/>
    <w:rsid w:val="00B8388F"/>
    <w:rsid w:val="00BA1553"/>
    <w:rsid w:val="00C73AE8"/>
    <w:rsid w:val="00CC202A"/>
    <w:rsid w:val="00CD130A"/>
    <w:rsid w:val="00D24D1A"/>
    <w:rsid w:val="00D854AD"/>
    <w:rsid w:val="00DA61FF"/>
    <w:rsid w:val="00DC6E91"/>
    <w:rsid w:val="00E20040"/>
    <w:rsid w:val="00E53D54"/>
    <w:rsid w:val="00F001BB"/>
    <w:rsid w:val="00F40DF1"/>
    <w:rsid w:val="00F9674E"/>
    <w:rsid w:val="00FD4259"/>
    <w:rsid w:val="00FE2A97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D2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266400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26640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26640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26640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26640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2664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26640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26640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2664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2664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8"/>
    <w:semiHidden/>
    <w:rsid w:val="0026640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266400"/>
    <w:rPr>
      <w:sz w:val="24"/>
      <w:szCs w:val="24"/>
      <w:lang w:val="en-GB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266400"/>
    <w:pPr>
      <w:tabs>
        <w:tab w:val="center" w:pos="1418"/>
        <w:tab w:val="center" w:pos="5954"/>
      </w:tabs>
      <w:spacing w:before="720"/>
    </w:pPr>
  </w:style>
  <w:style w:type="paragraph" w:styleId="Pidipagina">
    <w:name w:val="footer"/>
    <w:basedOn w:val="Normale"/>
    <w:link w:val="PidipaginaCarattere"/>
    <w:uiPriority w:val="98"/>
    <w:semiHidden/>
    <w:rsid w:val="0026640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266400"/>
    <w:rPr>
      <w:sz w:val="24"/>
      <w:szCs w:val="24"/>
      <w:lang w:val="en-GB"/>
    </w:rPr>
  </w:style>
  <w:style w:type="character" w:styleId="Numeropagina">
    <w:name w:val="page number"/>
    <w:uiPriority w:val="98"/>
    <w:semiHidden/>
    <w:rsid w:val="0026640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2664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2664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266400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6640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6640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Para">
    <w:name w:val="Ju_Para"/>
    <w:aliases w:val="_Para"/>
    <w:basedOn w:val="NormalJustified"/>
    <w:uiPriority w:val="4"/>
    <w:qFormat/>
    <w:rsid w:val="00266400"/>
    <w:pPr>
      <w:ind w:firstLine="284"/>
    </w:pPr>
  </w:style>
  <w:style w:type="paragraph" w:customStyle="1" w:styleId="JuHeader">
    <w:name w:val="Ju_Header"/>
    <w:aliases w:val="_Header"/>
    <w:basedOn w:val="Intestazione"/>
    <w:uiPriority w:val="29"/>
    <w:qFormat/>
    <w:rsid w:val="00266400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Testofumetto">
    <w:name w:val="Balloon Text"/>
    <w:basedOn w:val="Normale"/>
    <w:link w:val="TestofumettoCarattere"/>
    <w:uiPriority w:val="98"/>
    <w:semiHidden/>
    <w:rsid w:val="00266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266400"/>
    <w:rPr>
      <w:rFonts w:ascii="Tahoma" w:hAnsi="Tahoma" w:cs="Tahoma"/>
      <w:sz w:val="16"/>
      <w:szCs w:val="16"/>
      <w:lang w:val="en-GB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66400"/>
    <w:pPr>
      <w:numPr>
        <w:numId w:val="17"/>
      </w:numPr>
      <w:spacing w:before="60" w:after="60"/>
    </w:pPr>
  </w:style>
  <w:style w:type="paragraph" w:customStyle="1" w:styleId="JuList">
    <w:name w:val="Ju_List"/>
    <w:aliases w:val="_List_1"/>
    <w:basedOn w:val="NormalJustified"/>
    <w:uiPriority w:val="23"/>
    <w:qFormat/>
    <w:rsid w:val="00266400"/>
    <w:pPr>
      <w:numPr>
        <w:numId w:val="20"/>
      </w:numPr>
      <w:spacing w:before="28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266400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aliases w:val="_List_2"/>
    <w:basedOn w:val="NormalJustified"/>
    <w:uiPriority w:val="23"/>
    <w:rsid w:val="00266400"/>
    <w:pPr>
      <w:numPr>
        <w:ilvl w:val="1"/>
        <w:numId w:val="20"/>
      </w:numPr>
    </w:pPr>
  </w:style>
  <w:style w:type="paragraph" w:customStyle="1" w:styleId="JuListi">
    <w:name w:val="Ju_List_i"/>
    <w:aliases w:val="_List_3"/>
    <w:basedOn w:val="NormalJustified"/>
    <w:uiPriority w:val="23"/>
    <w:rsid w:val="00266400"/>
    <w:pPr>
      <w:numPr>
        <w:ilvl w:val="2"/>
        <w:numId w:val="2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66400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ellanormale"/>
    <w:uiPriority w:val="99"/>
    <w:rsid w:val="0026640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266400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266400"/>
    <w:pPr>
      <w:keepNext/>
      <w:keepLines/>
      <w:spacing w:before="1320" w:after="280"/>
      <w:contextualSpacing/>
      <w:jc w:val="center"/>
    </w:pPr>
    <w:rPr>
      <w:b/>
    </w:rPr>
  </w:style>
  <w:style w:type="numbering" w:customStyle="1" w:styleId="ECHRA1StyleBulletedSquare">
    <w:name w:val="ECHR_A1_Style_Bulleted_Square"/>
    <w:basedOn w:val="Nessunelenco"/>
    <w:rsid w:val="00266400"/>
    <w:pPr>
      <w:numPr>
        <w:numId w:val="14"/>
      </w:numPr>
    </w:pPr>
  </w:style>
  <w:style w:type="numbering" w:customStyle="1" w:styleId="ECHRA1StyleList">
    <w:name w:val="ECHR_A1_Style_List"/>
    <w:basedOn w:val="Nessunelenco"/>
    <w:uiPriority w:val="99"/>
    <w:rsid w:val="00266400"/>
    <w:pPr>
      <w:numPr>
        <w:numId w:val="15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266400"/>
    <w:pPr>
      <w:keepNext/>
      <w:keepLines/>
      <w:numPr>
        <w:numId w:val="1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266400"/>
    <w:pPr>
      <w:numPr>
        <w:numId w:val="16"/>
      </w:numPr>
    </w:pPr>
  </w:style>
  <w:style w:type="table" w:customStyle="1" w:styleId="ECHRHeaderTable">
    <w:name w:val="ECHR_Header_Table"/>
    <w:basedOn w:val="Tabellanormale"/>
    <w:uiPriority w:val="99"/>
    <w:rsid w:val="0026640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Tabellanormale"/>
    <w:uiPriority w:val="99"/>
    <w:rsid w:val="0026640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Tabellanormale"/>
    <w:uiPriority w:val="99"/>
    <w:rsid w:val="0026640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customStyle="1" w:styleId="ECHRTableBoxHeader">
    <w:name w:val="ECHR_Table_Box_Header"/>
    <w:basedOn w:val="Tabellanormale"/>
    <w:rsid w:val="0026640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Tabellanormale"/>
    <w:uiPriority w:val="99"/>
    <w:rsid w:val="0026640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266400"/>
    <w:pPr>
      <w:keepNext/>
      <w:keepLines/>
      <w:numPr>
        <w:ilvl w:val="1"/>
        <w:numId w:val="1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266400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266400"/>
    <w:pPr>
      <w:keepNext/>
      <w:keepLines/>
      <w:numPr>
        <w:ilvl w:val="2"/>
        <w:numId w:val="1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266400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Titolo4"/>
    <w:next w:val="JuPara"/>
    <w:uiPriority w:val="17"/>
    <w:rsid w:val="00266400"/>
    <w:pPr>
      <w:keepNext/>
      <w:keepLines/>
      <w:numPr>
        <w:ilvl w:val="3"/>
        <w:numId w:val="1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266400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Titolo5"/>
    <w:next w:val="JuPara"/>
    <w:uiPriority w:val="17"/>
    <w:rsid w:val="00266400"/>
    <w:pPr>
      <w:keepNext/>
      <w:keepLines/>
      <w:numPr>
        <w:ilvl w:val="4"/>
        <w:numId w:val="1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266400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Titolo6"/>
    <w:next w:val="JuPara"/>
    <w:uiPriority w:val="17"/>
    <w:rsid w:val="00266400"/>
    <w:pPr>
      <w:keepNext/>
      <w:keepLines/>
      <w:numPr>
        <w:ilvl w:val="5"/>
        <w:numId w:val="1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266400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266400"/>
    <w:pPr>
      <w:keepNext/>
      <w:keepLines/>
      <w:numPr>
        <w:ilvl w:val="6"/>
        <w:numId w:val="1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26640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Titolo8"/>
    <w:next w:val="JuPara"/>
    <w:uiPriority w:val="17"/>
    <w:rsid w:val="00266400"/>
    <w:pPr>
      <w:keepNext/>
      <w:keepLines/>
      <w:numPr>
        <w:ilvl w:val="7"/>
        <w:numId w:val="19"/>
      </w:numPr>
      <w:spacing w:before="100" w:beforeAutospacing="1" w:after="120"/>
      <w:jc w:val="both"/>
    </w:pPr>
    <w:rPr>
      <w:i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266400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66400"/>
    <w:pPr>
      <w:keepNext/>
      <w:keepLines/>
      <w:spacing w:before="240" w:after="240"/>
      <w:ind w:firstLine="284"/>
    </w:pPr>
  </w:style>
  <w:style w:type="table" w:customStyle="1" w:styleId="ECHRTableForInternalUse">
    <w:name w:val="ECHR_Table_For_Internal_Use"/>
    <w:basedOn w:val="Tabellanormale"/>
    <w:uiPriority w:val="99"/>
    <w:rsid w:val="0026640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266400"/>
    <w:pPr>
      <w:tabs>
        <w:tab w:val="left" w:pos="567"/>
        <w:tab w:val="left" w:pos="1134"/>
      </w:tabs>
    </w:pPr>
  </w:style>
  <w:style w:type="table" w:customStyle="1" w:styleId="ECHRTableMemo">
    <w:name w:val="ECHR_Table_Memo"/>
    <w:basedOn w:val="Tabellanormale"/>
    <w:uiPriority w:val="99"/>
    <w:rsid w:val="0026640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ellanormale"/>
    <w:uiPriority w:val="99"/>
    <w:rsid w:val="0026640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ellanormale"/>
    <w:uiPriority w:val="99"/>
    <w:rsid w:val="0026640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Footer">
    <w:name w:val="_Footer"/>
    <w:aliases w:val="Footer_"/>
    <w:basedOn w:val="Pidipagina"/>
    <w:uiPriority w:val="57"/>
    <w:semiHidden/>
    <w:rsid w:val="00162909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266400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26640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266400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266400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2664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266400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26640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266400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Enfasigrassetto">
    <w:name w:val="Strong"/>
    <w:uiPriority w:val="98"/>
    <w:semiHidden/>
    <w:qFormat/>
    <w:rsid w:val="00266400"/>
    <w:rPr>
      <w:b/>
      <w:bCs/>
    </w:rPr>
  </w:style>
  <w:style w:type="character" w:styleId="Enfasicorsivo">
    <w:name w:val="Emphasis"/>
    <w:uiPriority w:val="98"/>
    <w:semiHidden/>
    <w:qFormat/>
    <w:rsid w:val="002664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26640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266400"/>
    <w:rPr>
      <w:sz w:val="24"/>
      <w:szCs w:val="24"/>
      <w:lang w:val="en-GB"/>
    </w:rPr>
  </w:style>
  <w:style w:type="paragraph" w:styleId="Paragrafoelenco">
    <w:name w:val="List Paragraph"/>
    <w:basedOn w:val="Normale"/>
    <w:uiPriority w:val="98"/>
    <w:semiHidden/>
    <w:qFormat/>
    <w:rsid w:val="0026640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26640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266400"/>
    <w:rPr>
      <w:i/>
      <w:iCs/>
      <w:sz w:val="24"/>
      <w:szCs w:val="24"/>
      <w:lang w:val="en-GB" w:bidi="en-US"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2664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266400"/>
    <w:rPr>
      <w:b/>
      <w:bCs/>
      <w:i/>
      <w:iCs/>
      <w:sz w:val="24"/>
      <w:szCs w:val="24"/>
      <w:lang w:val="en-GB" w:bidi="en-US"/>
    </w:rPr>
  </w:style>
  <w:style w:type="character" w:styleId="Enfasidelicata">
    <w:name w:val="Subtle Emphasis"/>
    <w:uiPriority w:val="98"/>
    <w:semiHidden/>
    <w:qFormat/>
    <w:rsid w:val="00266400"/>
    <w:rPr>
      <w:i/>
      <w:iCs/>
    </w:rPr>
  </w:style>
  <w:style w:type="character" w:styleId="Enfasiintensa">
    <w:name w:val="Intense Emphasis"/>
    <w:uiPriority w:val="98"/>
    <w:semiHidden/>
    <w:qFormat/>
    <w:rsid w:val="00266400"/>
    <w:rPr>
      <w:b/>
      <w:bCs/>
    </w:rPr>
  </w:style>
  <w:style w:type="character" w:styleId="Riferimentodelicato">
    <w:name w:val="Subtle Reference"/>
    <w:uiPriority w:val="98"/>
    <w:semiHidden/>
    <w:qFormat/>
    <w:rsid w:val="00266400"/>
    <w:rPr>
      <w:smallCaps/>
    </w:rPr>
  </w:style>
  <w:style w:type="character" w:styleId="Riferimentointenso">
    <w:name w:val="Intense Reference"/>
    <w:uiPriority w:val="98"/>
    <w:semiHidden/>
    <w:qFormat/>
    <w:rsid w:val="00266400"/>
    <w:rPr>
      <w:smallCaps/>
      <w:spacing w:val="5"/>
      <w:u w:val="single"/>
    </w:rPr>
  </w:style>
  <w:style w:type="character" w:styleId="Titolodellibro">
    <w:name w:val="Book Title"/>
    <w:uiPriority w:val="98"/>
    <w:semiHidden/>
    <w:qFormat/>
    <w:rsid w:val="00266400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8"/>
    <w:semiHidden/>
    <w:qFormat/>
    <w:rsid w:val="0026640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266400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266400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266400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266400"/>
  </w:style>
  <w:style w:type="paragraph" w:styleId="Testodelblocco">
    <w:name w:val="Block Text"/>
    <w:basedOn w:val="Normale"/>
    <w:uiPriority w:val="98"/>
    <w:semiHidden/>
    <w:rsid w:val="0026640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8"/>
    <w:semiHidden/>
    <w:rsid w:val="002664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266400"/>
    <w:rPr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uiPriority w:val="98"/>
    <w:semiHidden/>
    <w:rsid w:val="002664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266400"/>
    <w:rPr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8"/>
    <w:semiHidden/>
    <w:rsid w:val="0026640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266400"/>
    <w:rPr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26640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266400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26640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266400"/>
    <w:rPr>
      <w:sz w:val="24"/>
      <w:szCs w:val="24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26640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266400"/>
    <w:rPr>
      <w:sz w:val="24"/>
      <w:szCs w:val="24"/>
      <w:lang w:val="en-GB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2664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266400"/>
    <w:rPr>
      <w:sz w:val="24"/>
      <w:szCs w:val="24"/>
      <w:lang w:val="en-GB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26640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266400"/>
    <w:rPr>
      <w:sz w:val="16"/>
      <w:szCs w:val="16"/>
      <w:lang w:val="en-GB"/>
    </w:rPr>
  </w:style>
  <w:style w:type="paragraph" w:styleId="Didascalia">
    <w:name w:val="caption"/>
    <w:basedOn w:val="Normale"/>
    <w:next w:val="Normale"/>
    <w:uiPriority w:val="98"/>
    <w:semiHidden/>
    <w:qFormat/>
    <w:rsid w:val="0026640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26640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266400"/>
    <w:rPr>
      <w:sz w:val="24"/>
      <w:szCs w:val="24"/>
      <w:lang w:val="en-GB"/>
    </w:rPr>
  </w:style>
  <w:style w:type="table" w:styleId="Grigliaacolori">
    <w:name w:val="Colorful Grid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2664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266400"/>
    <w:rPr>
      <w:b/>
      <w:bCs/>
      <w:sz w:val="20"/>
      <w:szCs w:val="20"/>
      <w:lang w:val="en-GB"/>
    </w:rPr>
  </w:style>
  <w:style w:type="table" w:styleId="Elencoscuro">
    <w:name w:val="Dark List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6640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266400"/>
  </w:style>
  <w:style w:type="character" w:customStyle="1" w:styleId="DataCarattere">
    <w:name w:val="Data Carattere"/>
    <w:basedOn w:val="Carpredefinitoparagrafo"/>
    <w:link w:val="Data"/>
    <w:uiPriority w:val="98"/>
    <w:semiHidden/>
    <w:rsid w:val="00266400"/>
    <w:rPr>
      <w:sz w:val="24"/>
      <w:szCs w:val="24"/>
      <w:lang w:val="en-GB"/>
    </w:rPr>
  </w:style>
  <w:style w:type="paragraph" w:styleId="Mappadocumento">
    <w:name w:val="Document Map"/>
    <w:basedOn w:val="Normale"/>
    <w:link w:val="MappadocumentoCarattere"/>
    <w:uiPriority w:val="98"/>
    <w:semiHidden/>
    <w:rsid w:val="0026640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266400"/>
    <w:rPr>
      <w:rFonts w:ascii="Tahom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26640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266400"/>
    <w:rPr>
      <w:sz w:val="24"/>
      <w:szCs w:val="24"/>
      <w:lang w:val="en-GB"/>
    </w:rPr>
  </w:style>
  <w:style w:type="character" w:styleId="Rimandonotadichiusura">
    <w:name w:val="endnote reference"/>
    <w:basedOn w:val="Carpredefinitoparagrafo"/>
    <w:uiPriority w:val="98"/>
    <w:semiHidden/>
    <w:rsid w:val="0026640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26640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266400"/>
    <w:rPr>
      <w:sz w:val="20"/>
      <w:szCs w:val="20"/>
      <w:lang w:val="en-GB"/>
    </w:rPr>
  </w:style>
  <w:style w:type="paragraph" w:styleId="Indirizzodestinatario">
    <w:name w:val="envelope address"/>
    <w:basedOn w:val="Normale"/>
    <w:uiPriority w:val="98"/>
    <w:semiHidden/>
    <w:rsid w:val="0026640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26640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266400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8"/>
    <w:semiHidden/>
    <w:rsid w:val="00266400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26640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266400"/>
    <w:rPr>
      <w:sz w:val="20"/>
      <w:szCs w:val="20"/>
      <w:lang w:val="en-GB"/>
    </w:rPr>
  </w:style>
  <w:style w:type="character" w:styleId="AcronimoHTML">
    <w:name w:val="HTML Acronym"/>
    <w:basedOn w:val="Carpredefinitoparagrafo"/>
    <w:uiPriority w:val="98"/>
    <w:semiHidden/>
    <w:rsid w:val="00266400"/>
  </w:style>
  <w:style w:type="paragraph" w:styleId="IndirizzoHTML">
    <w:name w:val="HTML Address"/>
    <w:basedOn w:val="Normale"/>
    <w:link w:val="IndirizzoHTMLCarattere"/>
    <w:uiPriority w:val="98"/>
    <w:semiHidden/>
    <w:rsid w:val="0026640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266400"/>
    <w:rPr>
      <w:i/>
      <w:iCs/>
      <w:sz w:val="24"/>
      <w:szCs w:val="24"/>
      <w:lang w:val="en-GB"/>
    </w:rPr>
  </w:style>
  <w:style w:type="character" w:styleId="CitazioneHTML">
    <w:name w:val="HTML Cite"/>
    <w:basedOn w:val="Carpredefinitoparagrafo"/>
    <w:uiPriority w:val="98"/>
    <w:semiHidden/>
    <w:rsid w:val="00266400"/>
    <w:rPr>
      <w:i/>
      <w:iCs/>
    </w:rPr>
  </w:style>
  <w:style w:type="character" w:styleId="CodiceHTML">
    <w:name w:val="HTML Code"/>
    <w:basedOn w:val="Carpredefinitoparagrafo"/>
    <w:uiPriority w:val="98"/>
    <w:semiHidden/>
    <w:rsid w:val="0026640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26640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26640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26640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266400"/>
    <w:rPr>
      <w:rFonts w:ascii="Consolas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8"/>
    <w:semiHidden/>
    <w:rsid w:val="0026640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26640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266400"/>
    <w:rPr>
      <w:i/>
      <w:iCs/>
    </w:rPr>
  </w:style>
  <w:style w:type="character" w:styleId="Collegamentoipertestuale">
    <w:name w:val="Hyperlink"/>
    <w:basedOn w:val="Carpredefinitoparagrafo"/>
    <w:uiPriority w:val="98"/>
    <w:semiHidden/>
    <w:rsid w:val="00266400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8"/>
    <w:semiHidden/>
    <w:rsid w:val="0026640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26640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26640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26640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26640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26640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26640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26640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26640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26640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6640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6640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6640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6640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6640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6640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6640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266400"/>
  </w:style>
  <w:style w:type="paragraph" w:styleId="Elenco">
    <w:name w:val="List"/>
    <w:basedOn w:val="Normale"/>
    <w:uiPriority w:val="98"/>
    <w:semiHidden/>
    <w:rsid w:val="0026640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26640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26640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26640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266400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266400"/>
    <w:pPr>
      <w:numPr>
        <w:numId w:val="4"/>
      </w:numPr>
    </w:pPr>
  </w:style>
  <w:style w:type="paragraph" w:styleId="Puntoelenco2">
    <w:name w:val="List Bullet 2"/>
    <w:basedOn w:val="Normale"/>
    <w:uiPriority w:val="98"/>
    <w:semiHidden/>
    <w:rsid w:val="00266400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266400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8"/>
    <w:semiHidden/>
    <w:rsid w:val="00266400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266400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26640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26640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26640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26640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26640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266400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266400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266400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266400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266400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266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26640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6640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6640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6640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266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26640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eWeb">
    <w:name w:val="Normal (Web)"/>
    <w:basedOn w:val="Normale"/>
    <w:uiPriority w:val="98"/>
    <w:semiHidden/>
    <w:rsid w:val="0026640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266400"/>
    <w:pPr>
      <w:ind w:left="720"/>
    </w:pPr>
  </w:style>
  <w:style w:type="paragraph" w:customStyle="1" w:styleId="JuInitialled">
    <w:name w:val="Ju_Initialled"/>
    <w:aliases w:val="_Right"/>
    <w:basedOn w:val="Normale"/>
    <w:uiPriority w:val="30"/>
    <w:qFormat/>
    <w:rsid w:val="00266400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2664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styleId="Testosegnaposto">
    <w:name w:val="Placeholder Text"/>
    <w:basedOn w:val="Carpredefinitoparagrafo"/>
    <w:uiPriority w:val="98"/>
    <w:semiHidden/>
    <w:rsid w:val="0026640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26640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266400"/>
    <w:rPr>
      <w:rFonts w:ascii="Consolas" w:hAnsi="Consolas" w:cs="Consolas"/>
      <w:sz w:val="21"/>
      <w:szCs w:val="21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26640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266400"/>
    <w:rPr>
      <w:sz w:val="24"/>
      <w:szCs w:val="24"/>
      <w:lang w:val="en-GB"/>
    </w:rPr>
  </w:style>
  <w:style w:type="paragraph" w:styleId="Firma">
    <w:name w:val="Signature"/>
    <w:basedOn w:val="Normale"/>
    <w:link w:val="FirmaCarattere"/>
    <w:uiPriority w:val="98"/>
    <w:semiHidden/>
    <w:rsid w:val="0026640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266400"/>
    <w:rPr>
      <w:sz w:val="24"/>
      <w:szCs w:val="24"/>
      <w:lang w:val="en-GB"/>
    </w:rPr>
  </w:style>
  <w:style w:type="table" w:styleId="Tabellaeffetti3D1">
    <w:name w:val="Table 3D effects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640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640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640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640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640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semiHidden/>
    <w:rsid w:val="0026640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6640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26640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266400"/>
  </w:style>
  <w:style w:type="table" w:styleId="Tabellaprofessionale">
    <w:name w:val="Table Professional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640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26640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mmario1">
    <w:name w:val="toc 1"/>
    <w:basedOn w:val="Normale"/>
    <w:next w:val="Normale"/>
    <w:autoRedefine/>
    <w:uiPriority w:val="98"/>
    <w:semiHidden/>
    <w:rsid w:val="0026640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26640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26640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26640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26640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8"/>
    <w:semiHidden/>
    <w:rsid w:val="0026640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26640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26640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266400"/>
    <w:pPr>
      <w:spacing w:after="100"/>
      <w:ind w:left="1920"/>
    </w:pPr>
  </w:style>
  <w:style w:type="character" w:customStyle="1" w:styleId="JUNAMES">
    <w:name w:val="JU_NAMES"/>
    <w:aliases w:val="_Ju_Names"/>
    <w:uiPriority w:val="33"/>
    <w:qFormat/>
    <w:rsid w:val="00266400"/>
    <w:rPr>
      <w:caps w:val="0"/>
      <w:smallCaps/>
    </w:rPr>
  </w:style>
  <w:style w:type="paragraph" w:customStyle="1" w:styleId="ECHRFooter">
    <w:name w:val="ECHR_Footer"/>
    <w:aliases w:val="Footer_ECHR"/>
    <w:basedOn w:val="Pidipagina"/>
    <w:uiPriority w:val="30"/>
    <w:rsid w:val="005044F4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30"/>
    <w:semiHidden/>
    <w:rsid w:val="0026640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26640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NormalJustified">
    <w:name w:val="Normal_Justified"/>
    <w:basedOn w:val="Normale"/>
    <w:semiHidden/>
    <w:rsid w:val="00266400"/>
    <w:pPr>
      <w:jc w:val="both"/>
    </w:pPr>
  </w:style>
  <w:style w:type="table" w:customStyle="1" w:styleId="ECHRTable">
    <w:name w:val="ECHR_Table"/>
    <w:basedOn w:val="Tabellanormale"/>
    <w:rsid w:val="0026640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ECHRBullet2">
    <w:name w:val="ECHR_Bullet_2"/>
    <w:aliases w:val="_Bul_2"/>
    <w:basedOn w:val="ECHRBullet1"/>
    <w:uiPriority w:val="23"/>
    <w:semiHidden/>
    <w:rsid w:val="0026640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6640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6640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26640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6640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26640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266400"/>
    <w:rPr>
      <w:rFonts w:ascii="Arial" w:hAnsi="Arial"/>
      <w:i/>
      <w:color w:val="002856"/>
      <w:sz w:val="32"/>
      <w:szCs w:val="24"/>
      <w:lang w:val="en-GB"/>
    </w:rPr>
  </w:style>
  <w:style w:type="paragraph" w:customStyle="1" w:styleId="DummyStyle">
    <w:name w:val="Dummy_Style"/>
    <w:aliases w:val="_Dummy"/>
    <w:basedOn w:val="Normale"/>
    <w:semiHidden/>
    <w:qFormat/>
    <w:rsid w:val="0026640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30"/>
    <w:semiHidden/>
    <w:rsid w:val="0026640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266400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266400"/>
    <w:pPr>
      <w:keepNext/>
      <w:keepLines/>
      <w:numPr>
        <w:ilvl w:val="8"/>
        <w:numId w:val="1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6640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266400"/>
    <w:pPr>
      <w:spacing w:before="120" w:after="120"/>
      <w:ind w:left="284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26640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26640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266400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6640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6640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26640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26640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26640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26640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26640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26640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26640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26640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26640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26640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26640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26640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266400"/>
    <w:pPr>
      <w:outlineLvl w:val="0"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266400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ellanormale"/>
    <w:uiPriority w:val="99"/>
    <w:rsid w:val="0026640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2">
    <w:name w:val="ECHR_Table_2"/>
    <w:basedOn w:val="Tabellanormale"/>
    <w:uiPriority w:val="99"/>
    <w:rsid w:val="0026640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26640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26640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ellanormale"/>
    <w:uiPriority w:val="99"/>
    <w:rsid w:val="0026640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UGTable">
    <w:name w:val="UG_Table"/>
    <w:aliases w:val="ECHR_UG_Table"/>
    <w:basedOn w:val="Tabellanormale"/>
    <w:uiPriority w:val="99"/>
    <w:rsid w:val="0026640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26640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266400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266400"/>
    <w:rPr>
      <w:sz w:val="24"/>
      <w:szCs w:val="24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400"/>
    <w:rPr>
      <w:color w:val="605E5C"/>
      <w:shd w:val="clear" w:color="auto" w:fill="E1DFDD"/>
    </w:rPr>
  </w:style>
  <w:style w:type="character" w:customStyle="1" w:styleId="ECHRFooterChar">
    <w:name w:val="ECHR_Footer Char"/>
    <w:basedOn w:val="Carpredefinitoparagrafo"/>
    <w:uiPriority w:val="30"/>
    <w:rsid w:val="002D0918"/>
    <w:rPr>
      <w:rFonts w:eastAsiaTheme="minorHAnsi"/>
      <w:sz w:val="8"/>
      <w:lang w:val="en-GB"/>
    </w:rPr>
  </w:style>
  <w:style w:type="table" w:styleId="Tabellagriglia1chiara">
    <w:name w:val="Grid Table 1 Light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266400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266400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26640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2664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26640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26640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26640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26640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26640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26640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2664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26640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26640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26640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26640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26640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26640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66400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266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266400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266400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26640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266400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2664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26640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26640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26640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26640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26640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26640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2664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266400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266400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266400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266400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266400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266400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66400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266400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2664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2664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2664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2664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66400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266400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266400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5FF9-BB1C-4355-886A-E789B9EBD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E7270-3747-4E69-B91A-565C2AB10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0AD68-CE0B-47AC-9B61-62BC3FCA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6AC61-EB56-4BCA-A3C1-38DB2E3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Manager/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2022-12-28T15:58:00Z</dcterms:created>
  <dcterms:modified xsi:type="dcterms:W3CDTF">2022-12-28T15:58:00Z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2057</vt:lpwstr>
  </property>
  <property fmtid="{D5CDD505-2E9C-101B-9397-08002B2CF9AE}" pid="3" name="RegisteredNo">
    <vt:lpwstr>37801/20</vt:lpwstr>
  </property>
  <property fmtid="{D5CDD505-2E9C-101B-9397-08002B2CF9AE}" pid="4" name="CASEID">
    <vt:lpwstr>1561312</vt:lpwstr>
  </property>
  <property fmtid="{D5CDD505-2E9C-101B-9397-08002B2CF9AE}" pid="5" name="ContentTypeId">
    <vt:lpwstr>0x010100558EB02BDB9E204AB350EDD385B68E10</vt:lpwstr>
  </property>
</Properties>
</file>